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5A" w:rsidRPr="002D1838" w:rsidRDefault="00D041A2" w:rsidP="002D1838">
      <w:pPr>
        <w:spacing w:after="24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D1838">
        <w:rPr>
          <w:rFonts w:ascii="Arial" w:eastAsia="Calibri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-556895</wp:posOffset>
            </wp:positionV>
            <wp:extent cx="1711960" cy="742950"/>
            <wp:effectExtent l="0" t="0" r="2540" b="0"/>
            <wp:wrapNone/>
            <wp:docPr id="3" name="Bild 3" descr="Logo_KJH_RGB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JH_RGB_p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45A" w:rsidRPr="002D1838" w:rsidRDefault="005F745A" w:rsidP="002D1838">
      <w:pPr>
        <w:spacing w:after="24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E6F92" w:rsidRPr="002D1838" w:rsidRDefault="00BE6F92" w:rsidP="002D1838">
      <w:pPr>
        <w:spacing w:after="24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9602F" w:rsidRPr="002D1838" w:rsidRDefault="00C9602F" w:rsidP="002D1838">
      <w:pPr>
        <w:spacing w:after="24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1838" w:rsidRDefault="002D1838" w:rsidP="00251FDB">
      <w:pPr>
        <w:spacing w:after="24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1838" w:rsidRDefault="002D1838" w:rsidP="00251FDB">
      <w:pPr>
        <w:spacing w:after="24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51FDB" w:rsidRDefault="00251FDB" w:rsidP="00251FDB">
      <w:pPr>
        <w:spacing w:after="24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Frühlingsbüchermarkt im Allee-Center vom 13.-15. April</w:t>
      </w:r>
    </w:p>
    <w:p w:rsidR="00251FDB" w:rsidRDefault="00251FDB" w:rsidP="00D041A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6BF2" w:rsidRPr="00DC0832" w:rsidRDefault="009E2EB5" w:rsidP="00D041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Der Lions Club 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 xml:space="preserve">Hamm lädt von Donnerstag, 13. April bis zum Samstag, 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>15. April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 xml:space="preserve"> zu einem kleinen Frühlingsbüchermarkt im Erdgeschoss des Allee-Centers ein.</w:t>
      </w:r>
    </w:p>
    <w:p w:rsidR="00D66BF2" w:rsidRPr="00DC0832" w:rsidRDefault="00D66BF2" w:rsidP="00D041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„Wir freuen uns, wenn im Rahmen unseres Frühlingsbüchermarktes viele gut erhaltene Bücher neue </w:t>
      </w:r>
      <w:r w:rsidR="002D1838">
        <w:rPr>
          <w:rFonts w:ascii="Arial" w:eastAsia="Calibri" w:hAnsi="Arial" w:cs="Arial"/>
          <w:sz w:val="22"/>
          <w:szCs w:val="22"/>
          <w:lang w:eastAsia="en-US"/>
        </w:rPr>
        <w:t xml:space="preserve">Leserinnen 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und </w:t>
      </w:r>
      <w:r w:rsidR="002D1838">
        <w:rPr>
          <w:rFonts w:ascii="Arial" w:eastAsia="Calibri" w:hAnsi="Arial" w:cs="Arial"/>
          <w:sz w:val="22"/>
          <w:szCs w:val="22"/>
          <w:lang w:eastAsia="en-US"/>
        </w:rPr>
        <w:t>Leser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 finden“, erklärt 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 xml:space="preserve">Dr. Helmut </w:t>
      </w:r>
      <w:proofErr w:type="spellStart"/>
      <w:r w:rsidR="006F768B">
        <w:rPr>
          <w:rFonts w:ascii="Arial" w:eastAsia="Calibri" w:hAnsi="Arial" w:cs="Arial"/>
          <w:sz w:val="22"/>
          <w:szCs w:val="22"/>
          <w:lang w:eastAsia="en-US"/>
        </w:rPr>
        <w:t>Bülhoff</w:t>
      </w:r>
      <w:proofErr w:type="spellEnd"/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 vom Lions Club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 xml:space="preserve"> Hamm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. Große und kleine Leseratten finden hier jede Menge 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>Taschenbücher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 und tun auch noch Gutes. Denn der Verkaufserlös kommt stets einem sozialen Zweck zugute.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 xml:space="preserve"> Dieses Mal wird die Caritas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>in Hamm für Lernprojekte profitieren.</w:t>
      </w:r>
    </w:p>
    <w:p w:rsidR="00DC0832" w:rsidRPr="00DC0832" w:rsidRDefault="002D1838" w:rsidP="00DC083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Bei den Vorbereitungen, der Organisation und der Durchführung d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 xml:space="preserve"> Büchermarkt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es unterstützen Teilnehmende aus Qualifizierungs- und Beschäftigungsprojekten 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>der Abteilung Pro Integration des Kommunalen Jobcenters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tatkräftig. Auch das 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 xml:space="preserve">Allee-Center-Management </w:t>
      </w:r>
      <w:r>
        <w:rPr>
          <w:rFonts w:ascii="Arial" w:eastAsia="Calibri" w:hAnsi="Arial" w:cs="Arial"/>
          <w:sz w:val="22"/>
          <w:szCs w:val="22"/>
          <w:lang w:eastAsia="en-US"/>
        </w:rPr>
        <w:t>ist dabei, wenn es um die erfolgreiche Umsetzung des Büchermarktes geht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Alle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Beteiligten 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 xml:space="preserve">und der Lions Club sind seit vielen Jahren ein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gut 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>eingespieltes Tea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 xml:space="preserve">. In diesem Jahr wollen die Akteurinnen und Akteure nun neue Wege gehen und zusätzlich zum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traditionellen </w:t>
      </w:r>
      <w:r w:rsidR="00DC0832" w:rsidRPr="00DC0832">
        <w:rPr>
          <w:rFonts w:ascii="Arial" w:eastAsia="Calibri" w:hAnsi="Arial" w:cs="Arial"/>
          <w:sz w:val="22"/>
          <w:szCs w:val="22"/>
          <w:lang w:eastAsia="en-US"/>
        </w:rPr>
        <w:t>Büchermarkt im November noch einen Markt im Frühling anbieten.</w:t>
      </w:r>
      <w:bookmarkStart w:id="0" w:name="_GoBack"/>
      <w:bookmarkEnd w:id="0"/>
    </w:p>
    <w:p w:rsidR="00D66BF2" w:rsidRPr="00DC0832" w:rsidRDefault="00DC0832" w:rsidP="00D66BF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>„Zweimal Büchermarkt bedeutet auch zweimal Gutes tun,“ beton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>t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 xml:space="preserve">Dr. Helmut </w:t>
      </w:r>
      <w:proofErr w:type="spellStart"/>
      <w:r w:rsidR="006F768B">
        <w:rPr>
          <w:rFonts w:ascii="Arial" w:eastAsia="Calibri" w:hAnsi="Arial" w:cs="Arial"/>
          <w:sz w:val="22"/>
          <w:szCs w:val="22"/>
          <w:lang w:eastAsia="en-US"/>
        </w:rPr>
        <w:t>Bül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>h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>off</w:t>
      </w:r>
      <w:proofErr w:type="spellEnd"/>
      <w:r w:rsidR="006F768B" w:rsidRPr="00DC08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>v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 xml:space="preserve">om Lions Club </w:t>
      </w:r>
      <w:r w:rsidR="006F768B">
        <w:rPr>
          <w:rFonts w:ascii="Arial" w:eastAsia="Calibri" w:hAnsi="Arial" w:cs="Arial"/>
          <w:sz w:val="22"/>
          <w:szCs w:val="22"/>
          <w:lang w:eastAsia="en-US"/>
        </w:rPr>
        <w:t xml:space="preserve">Hamm 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>und hoff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 xml:space="preserve">t 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Pr="00DC0832">
        <w:rPr>
          <w:rFonts w:ascii="Arial" w:eastAsia="Calibri" w:hAnsi="Arial" w:cs="Arial"/>
          <w:sz w:val="22"/>
          <w:szCs w:val="22"/>
          <w:lang w:eastAsia="en-US"/>
        </w:rPr>
        <w:t>viele Besucherinnen und Besucher</w:t>
      </w:r>
      <w:r w:rsidR="00D66BF2" w:rsidRPr="00DC0832">
        <w:rPr>
          <w:rFonts w:ascii="Arial" w:eastAsia="Calibri" w:hAnsi="Arial" w:cs="Arial"/>
          <w:sz w:val="22"/>
          <w:szCs w:val="22"/>
          <w:lang w:eastAsia="en-US"/>
        </w:rPr>
        <w:t xml:space="preserve"> am letzten Ferienwochenende.</w:t>
      </w:r>
    </w:p>
    <w:p w:rsidR="007B0621" w:rsidRDefault="007B0621" w:rsidP="002113AC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602F" w:rsidRPr="00C9602F" w:rsidRDefault="00DC0832" w:rsidP="002113AC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Ihre Ansprechpartnerin:</w:t>
      </w:r>
    </w:p>
    <w:p w:rsidR="00C9602F" w:rsidRPr="00C9602F" w:rsidRDefault="00C9602F" w:rsidP="000A360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02F">
        <w:rPr>
          <w:rFonts w:ascii="Arial" w:hAnsi="Arial" w:cs="Arial"/>
          <w:sz w:val="22"/>
          <w:szCs w:val="22"/>
        </w:rPr>
        <w:t>Heike Nowak</w:t>
      </w:r>
    </w:p>
    <w:p w:rsidR="00C9602F" w:rsidRDefault="00C9602F" w:rsidP="000A360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02F">
        <w:rPr>
          <w:rFonts w:ascii="Arial" w:hAnsi="Arial" w:cs="Arial"/>
          <w:sz w:val="22"/>
          <w:szCs w:val="22"/>
        </w:rPr>
        <w:t>Tel. : 02381/17-6805</w:t>
      </w:r>
    </w:p>
    <w:p w:rsidR="00C9602F" w:rsidRDefault="00C9602F" w:rsidP="002113A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02F">
        <w:rPr>
          <w:rFonts w:ascii="Arial" w:hAnsi="Arial" w:cs="Arial"/>
          <w:sz w:val="22"/>
          <w:szCs w:val="22"/>
        </w:rPr>
        <w:t xml:space="preserve">E-Mail: heike.nowak@stadt.hamm.de </w:t>
      </w:r>
    </w:p>
    <w:p w:rsidR="00251FDB" w:rsidRDefault="00251FDB" w:rsidP="002113A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1FDB" w:rsidRDefault="00251FDB" w:rsidP="00251FDB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251FDB" w:rsidSect="003B5F61">
      <w:footerReference w:type="default" r:id="rId9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76" w:rsidRDefault="00522076">
      <w:r>
        <w:separator/>
      </w:r>
    </w:p>
  </w:endnote>
  <w:endnote w:type="continuationSeparator" w:id="0">
    <w:p w:rsidR="00522076" w:rsidRDefault="0052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2D" w:rsidRDefault="00D10C2D" w:rsidP="00D10C2D">
    <w:pPr>
      <w:pBdr>
        <w:top w:val="single" w:sz="4" w:space="1" w:color="auto"/>
      </w:pBdr>
      <w:ind w:right="1"/>
      <w:jc w:val="center"/>
      <w:rPr>
        <w:rFonts w:ascii="Arial" w:hAnsi="Arial" w:cs="Arial"/>
        <w:sz w:val="18"/>
        <w:szCs w:val="18"/>
      </w:rPr>
    </w:pPr>
  </w:p>
  <w:p w:rsidR="0073636D" w:rsidRPr="00111AB3" w:rsidRDefault="003574D5" w:rsidP="007B0621">
    <w:pPr>
      <w:ind w:right="1417" w:firstLine="708"/>
      <w:jc w:val="center"/>
      <w:rPr>
        <w:rFonts w:ascii="Arial" w:hAnsi="Arial" w:cs="Arial"/>
        <w:sz w:val="18"/>
        <w:szCs w:val="18"/>
        <w:lang w:val="en-US"/>
      </w:rPr>
    </w:pPr>
    <w:r w:rsidRPr="00DD3C71">
      <w:rPr>
        <w:rFonts w:ascii="Arial" w:hAnsi="Arial" w:cs="Arial"/>
        <w:sz w:val="18"/>
        <w:szCs w:val="18"/>
      </w:rPr>
      <w:t>Kommunales Job</w:t>
    </w:r>
    <w:r w:rsidR="005F745A">
      <w:rPr>
        <w:rFonts w:ascii="Arial" w:hAnsi="Arial" w:cs="Arial"/>
        <w:sz w:val="18"/>
        <w:szCs w:val="18"/>
      </w:rPr>
      <w:t>c</w:t>
    </w:r>
    <w:r w:rsidRPr="00DD3C71">
      <w:rPr>
        <w:rFonts w:ascii="Arial" w:hAnsi="Arial" w:cs="Arial"/>
        <w:sz w:val="18"/>
        <w:szCs w:val="18"/>
      </w:rPr>
      <w:t xml:space="preserve">enter Hamm </w:t>
    </w:r>
    <w:r w:rsidR="005F745A">
      <w:rPr>
        <w:rFonts w:ascii="Arial" w:hAnsi="Arial" w:cs="Arial"/>
        <w:sz w:val="18"/>
        <w:szCs w:val="18"/>
      </w:rPr>
      <w:t>AöR</w:t>
    </w:r>
  </w:p>
  <w:p w:rsidR="003574D5" w:rsidRPr="00111AB3" w:rsidRDefault="005F745A" w:rsidP="00626285">
    <w:pPr>
      <w:ind w:right="1417" w:firstLine="708"/>
      <w:jc w:val="center"/>
      <w:rPr>
        <w:rFonts w:ascii="Arial" w:hAnsi="Arial" w:cs="Arial"/>
        <w:sz w:val="18"/>
        <w:szCs w:val="18"/>
        <w:lang w:val="en-US"/>
      </w:rPr>
    </w:pPr>
    <w:r w:rsidRPr="00111AB3">
      <w:rPr>
        <w:rFonts w:ascii="Arial" w:hAnsi="Arial" w:cs="Arial"/>
        <w:sz w:val="18"/>
        <w:szCs w:val="18"/>
        <w:lang w:val="en-US"/>
      </w:rPr>
      <w:t>w</w:t>
    </w:r>
    <w:r w:rsidR="003574D5" w:rsidRPr="00111AB3">
      <w:rPr>
        <w:rFonts w:ascii="Arial" w:hAnsi="Arial" w:cs="Arial"/>
        <w:sz w:val="18"/>
        <w:szCs w:val="18"/>
        <w:lang w:val="en-US"/>
      </w:rPr>
      <w:t>ww.</w:t>
    </w:r>
    <w:r w:rsidR="00626285" w:rsidRPr="00111AB3">
      <w:rPr>
        <w:rFonts w:ascii="Arial" w:hAnsi="Arial" w:cs="Arial"/>
        <w:sz w:val="18"/>
        <w:szCs w:val="18"/>
        <w:lang w:val="en-US"/>
      </w:rPr>
      <w:t>jobcenter-hamm.de</w:t>
    </w:r>
  </w:p>
  <w:p w:rsidR="003574D5" w:rsidRPr="00111AB3" w:rsidRDefault="003574D5" w:rsidP="00D10C2D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76" w:rsidRDefault="00522076">
      <w:r>
        <w:separator/>
      </w:r>
    </w:p>
  </w:footnote>
  <w:footnote w:type="continuationSeparator" w:id="0">
    <w:p w:rsidR="00522076" w:rsidRDefault="0052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1EC4"/>
    <w:multiLevelType w:val="hybridMultilevel"/>
    <w:tmpl w:val="25F20AD2"/>
    <w:lvl w:ilvl="0" w:tplc="52528F5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3D"/>
    <w:rsid w:val="00007CD3"/>
    <w:rsid w:val="000145DC"/>
    <w:rsid w:val="0002452B"/>
    <w:rsid w:val="000247B4"/>
    <w:rsid w:val="000255D2"/>
    <w:rsid w:val="00026EA2"/>
    <w:rsid w:val="0003396C"/>
    <w:rsid w:val="00040F74"/>
    <w:rsid w:val="000574A1"/>
    <w:rsid w:val="0006768E"/>
    <w:rsid w:val="000711CB"/>
    <w:rsid w:val="00084857"/>
    <w:rsid w:val="000A3600"/>
    <w:rsid w:val="000A57E1"/>
    <w:rsid w:val="000B0FDC"/>
    <w:rsid w:val="000B5E3E"/>
    <w:rsid w:val="000E42C8"/>
    <w:rsid w:val="000F08BB"/>
    <w:rsid w:val="001007C9"/>
    <w:rsid w:val="00111AB3"/>
    <w:rsid w:val="00134755"/>
    <w:rsid w:val="0014308A"/>
    <w:rsid w:val="001430B6"/>
    <w:rsid w:val="00147794"/>
    <w:rsid w:val="0016117F"/>
    <w:rsid w:val="00165BF2"/>
    <w:rsid w:val="001832FB"/>
    <w:rsid w:val="001B1320"/>
    <w:rsid w:val="001B260D"/>
    <w:rsid w:val="001B4A41"/>
    <w:rsid w:val="001C58A6"/>
    <w:rsid w:val="00204FB8"/>
    <w:rsid w:val="002113AC"/>
    <w:rsid w:val="00222747"/>
    <w:rsid w:val="00245657"/>
    <w:rsid w:val="00251FDB"/>
    <w:rsid w:val="002B68AA"/>
    <w:rsid w:val="002D1838"/>
    <w:rsid w:val="00307132"/>
    <w:rsid w:val="003472A2"/>
    <w:rsid w:val="003510DB"/>
    <w:rsid w:val="003574D5"/>
    <w:rsid w:val="003578E8"/>
    <w:rsid w:val="00361816"/>
    <w:rsid w:val="00393F44"/>
    <w:rsid w:val="003967EA"/>
    <w:rsid w:val="003B5F61"/>
    <w:rsid w:val="003C5CF7"/>
    <w:rsid w:val="003D22A3"/>
    <w:rsid w:val="003E5049"/>
    <w:rsid w:val="003F3389"/>
    <w:rsid w:val="00405C9F"/>
    <w:rsid w:val="00416B4C"/>
    <w:rsid w:val="004213BF"/>
    <w:rsid w:val="004342C0"/>
    <w:rsid w:val="00440C42"/>
    <w:rsid w:val="00441A35"/>
    <w:rsid w:val="00447AF6"/>
    <w:rsid w:val="00450D15"/>
    <w:rsid w:val="00454887"/>
    <w:rsid w:val="004766B7"/>
    <w:rsid w:val="00477BE2"/>
    <w:rsid w:val="00481A4C"/>
    <w:rsid w:val="00482476"/>
    <w:rsid w:val="004831CC"/>
    <w:rsid w:val="004B1CD7"/>
    <w:rsid w:val="004B51A3"/>
    <w:rsid w:val="004B657F"/>
    <w:rsid w:val="004C1217"/>
    <w:rsid w:val="004C1DCB"/>
    <w:rsid w:val="004C2122"/>
    <w:rsid w:val="005036EB"/>
    <w:rsid w:val="00522076"/>
    <w:rsid w:val="005453DD"/>
    <w:rsid w:val="00551F35"/>
    <w:rsid w:val="00555B63"/>
    <w:rsid w:val="0056318D"/>
    <w:rsid w:val="00574CEC"/>
    <w:rsid w:val="00576D39"/>
    <w:rsid w:val="00583F82"/>
    <w:rsid w:val="00585D33"/>
    <w:rsid w:val="005A3141"/>
    <w:rsid w:val="005A7044"/>
    <w:rsid w:val="005B5C21"/>
    <w:rsid w:val="005D1E5C"/>
    <w:rsid w:val="005F745A"/>
    <w:rsid w:val="00600243"/>
    <w:rsid w:val="006010BA"/>
    <w:rsid w:val="0060401D"/>
    <w:rsid w:val="006166A2"/>
    <w:rsid w:val="00620883"/>
    <w:rsid w:val="0062293C"/>
    <w:rsid w:val="006250A4"/>
    <w:rsid w:val="00626285"/>
    <w:rsid w:val="00626830"/>
    <w:rsid w:val="006376D7"/>
    <w:rsid w:val="006405AB"/>
    <w:rsid w:val="006465CF"/>
    <w:rsid w:val="00651E96"/>
    <w:rsid w:val="0065269A"/>
    <w:rsid w:val="006A1165"/>
    <w:rsid w:val="006A2AE5"/>
    <w:rsid w:val="006A3D60"/>
    <w:rsid w:val="006A4CF4"/>
    <w:rsid w:val="006D3A01"/>
    <w:rsid w:val="006F19D2"/>
    <w:rsid w:val="006F4CD2"/>
    <w:rsid w:val="006F6599"/>
    <w:rsid w:val="006F768B"/>
    <w:rsid w:val="007256BE"/>
    <w:rsid w:val="007310C0"/>
    <w:rsid w:val="00734CD0"/>
    <w:rsid w:val="0073636D"/>
    <w:rsid w:val="00745C57"/>
    <w:rsid w:val="00745CD5"/>
    <w:rsid w:val="00750646"/>
    <w:rsid w:val="00754162"/>
    <w:rsid w:val="00786FF6"/>
    <w:rsid w:val="00790583"/>
    <w:rsid w:val="00792708"/>
    <w:rsid w:val="007967A3"/>
    <w:rsid w:val="007B0621"/>
    <w:rsid w:val="007B432F"/>
    <w:rsid w:val="007D5CBB"/>
    <w:rsid w:val="007E6B11"/>
    <w:rsid w:val="007E6C94"/>
    <w:rsid w:val="00803728"/>
    <w:rsid w:val="00804288"/>
    <w:rsid w:val="00811E08"/>
    <w:rsid w:val="0081241A"/>
    <w:rsid w:val="008141F8"/>
    <w:rsid w:val="00816768"/>
    <w:rsid w:val="00817F43"/>
    <w:rsid w:val="008456F3"/>
    <w:rsid w:val="00851B67"/>
    <w:rsid w:val="00860BC9"/>
    <w:rsid w:val="00860D4E"/>
    <w:rsid w:val="00864A75"/>
    <w:rsid w:val="00891998"/>
    <w:rsid w:val="00893CD5"/>
    <w:rsid w:val="00893CE6"/>
    <w:rsid w:val="008A69AA"/>
    <w:rsid w:val="008B535C"/>
    <w:rsid w:val="008C12C1"/>
    <w:rsid w:val="008D6FC8"/>
    <w:rsid w:val="008F6B7C"/>
    <w:rsid w:val="008F7668"/>
    <w:rsid w:val="0091749D"/>
    <w:rsid w:val="0091758E"/>
    <w:rsid w:val="009269EF"/>
    <w:rsid w:val="009327E4"/>
    <w:rsid w:val="0097223D"/>
    <w:rsid w:val="00974405"/>
    <w:rsid w:val="00996C2B"/>
    <w:rsid w:val="00997ED5"/>
    <w:rsid w:val="009A648F"/>
    <w:rsid w:val="009D77F0"/>
    <w:rsid w:val="009E08FB"/>
    <w:rsid w:val="009E2EB5"/>
    <w:rsid w:val="009E7FD7"/>
    <w:rsid w:val="00A03AA7"/>
    <w:rsid w:val="00A45747"/>
    <w:rsid w:val="00A4696F"/>
    <w:rsid w:val="00A62A0D"/>
    <w:rsid w:val="00A65FF2"/>
    <w:rsid w:val="00A67A65"/>
    <w:rsid w:val="00A718D9"/>
    <w:rsid w:val="00A863CB"/>
    <w:rsid w:val="00A95161"/>
    <w:rsid w:val="00AB000D"/>
    <w:rsid w:val="00AB09FF"/>
    <w:rsid w:val="00AB3B72"/>
    <w:rsid w:val="00AC1070"/>
    <w:rsid w:val="00AD3EBA"/>
    <w:rsid w:val="00AE0468"/>
    <w:rsid w:val="00AF1ABA"/>
    <w:rsid w:val="00AF54C9"/>
    <w:rsid w:val="00B0034F"/>
    <w:rsid w:val="00B10829"/>
    <w:rsid w:val="00B11617"/>
    <w:rsid w:val="00B1526A"/>
    <w:rsid w:val="00B16EE1"/>
    <w:rsid w:val="00B1709B"/>
    <w:rsid w:val="00B411D2"/>
    <w:rsid w:val="00B415C1"/>
    <w:rsid w:val="00B42EF4"/>
    <w:rsid w:val="00B4448B"/>
    <w:rsid w:val="00B500DA"/>
    <w:rsid w:val="00B5783D"/>
    <w:rsid w:val="00B6626F"/>
    <w:rsid w:val="00BA0DE3"/>
    <w:rsid w:val="00BA4965"/>
    <w:rsid w:val="00BA5B1E"/>
    <w:rsid w:val="00BB0CD2"/>
    <w:rsid w:val="00BE6F92"/>
    <w:rsid w:val="00BF3419"/>
    <w:rsid w:val="00BF62B6"/>
    <w:rsid w:val="00BF73A2"/>
    <w:rsid w:val="00C028C4"/>
    <w:rsid w:val="00C065B0"/>
    <w:rsid w:val="00C151A6"/>
    <w:rsid w:val="00C23470"/>
    <w:rsid w:val="00C274DD"/>
    <w:rsid w:val="00C32852"/>
    <w:rsid w:val="00C36D0F"/>
    <w:rsid w:val="00C40B00"/>
    <w:rsid w:val="00C42612"/>
    <w:rsid w:val="00C44EBB"/>
    <w:rsid w:val="00C56141"/>
    <w:rsid w:val="00C57FBA"/>
    <w:rsid w:val="00C6213A"/>
    <w:rsid w:val="00C73563"/>
    <w:rsid w:val="00C86B5E"/>
    <w:rsid w:val="00C90A24"/>
    <w:rsid w:val="00C91ECF"/>
    <w:rsid w:val="00C9602F"/>
    <w:rsid w:val="00CA0E2C"/>
    <w:rsid w:val="00CB229F"/>
    <w:rsid w:val="00CC01F2"/>
    <w:rsid w:val="00CC098A"/>
    <w:rsid w:val="00CC26A6"/>
    <w:rsid w:val="00CC6A5E"/>
    <w:rsid w:val="00CD7F3E"/>
    <w:rsid w:val="00CE07A1"/>
    <w:rsid w:val="00CE522B"/>
    <w:rsid w:val="00CE5452"/>
    <w:rsid w:val="00CF4D20"/>
    <w:rsid w:val="00D00A04"/>
    <w:rsid w:val="00D041A2"/>
    <w:rsid w:val="00D10C2D"/>
    <w:rsid w:val="00D112CA"/>
    <w:rsid w:val="00D30FC1"/>
    <w:rsid w:val="00D4100A"/>
    <w:rsid w:val="00D50BFE"/>
    <w:rsid w:val="00D63980"/>
    <w:rsid w:val="00D65FB8"/>
    <w:rsid w:val="00D66BF2"/>
    <w:rsid w:val="00D77014"/>
    <w:rsid w:val="00D8144C"/>
    <w:rsid w:val="00D870B1"/>
    <w:rsid w:val="00D96923"/>
    <w:rsid w:val="00DB03A9"/>
    <w:rsid w:val="00DC0832"/>
    <w:rsid w:val="00DC3E0B"/>
    <w:rsid w:val="00DD01C7"/>
    <w:rsid w:val="00DD2B68"/>
    <w:rsid w:val="00DD3C71"/>
    <w:rsid w:val="00DD4AD0"/>
    <w:rsid w:val="00DF7FE8"/>
    <w:rsid w:val="00E06EEB"/>
    <w:rsid w:val="00E23C82"/>
    <w:rsid w:val="00E50B2F"/>
    <w:rsid w:val="00E71F37"/>
    <w:rsid w:val="00E73E96"/>
    <w:rsid w:val="00E80DFC"/>
    <w:rsid w:val="00E8242E"/>
    <w:rsid w:val="00E84B2A"/>
    <w:rsid w:val="00EA01A5"/>
    <w:rsid w:val="00EA655A"/>
    <w:rsid w:val="00EB4F10"/>
    <w:rsid w:val="00EB6693"/>
    <w:rsid w:val="00EC138B"/>
    <w:rsid w:val="00EC4C17"/>
    <w:rsid w:val="00EE386B"/>
    <w:rsid w:val="00EF52AF"/>
    <w:rsid w:val="00EF7566"/>
    <w:rsid w:val="00F11507"/>
    <w:rsid w:val="00F35460"/>
    <w:rsid w:val="00F475CA"/>
    <w:rsid w:val="00F50E9F"/>
    <w:rsid w:val="00F57E43"/>
    <w:rsid w:val="00F61D1D"/>
    <w:rsid w:val="00F77E71"/>
    <w:rsid w:val="00F91F53"/>
    <w:rsid w:val="00F92CB5"/>
    <w:rsid w:val="00FA126B"/>
    <w:rsid w:val="00FD235D"/>
    <w:rsid w:val="00FD78A2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0096B"/>
  <w15:docId w15:val="{07C7174F-5159-4056-87F3-47DD30B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E6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1526A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3574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74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B03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0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6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E08F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9E08FB"/>
    <w:rPr>
      <w:b/>
      <w:bCs/>
    </w:rPr>
  </w:style>
  <w:style w:type="table" w:styleId="Tabellenraster">
    <w:name w:val="Table Grid"/>
    <w:basedOn w:val="NormaleTabelle"/>
    <w:rsid w:val="0014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BE6F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2912-68BF-4F2B-A9C6-0D4EEBB3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Stadtverwaltung Hamm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pieperharald</dc:creator>
  <cp:lastModifiedBy>Nowak, Heike</cp:lastModifiedBy>
  <cp:revision>5</cp:revision>
  <cp:lastPrinted>2022-03-08T12:52:00Z</cp:lastPrinted>
  <dcterms:created xsi:type="dcterms:W3CDTF">2023-03-10T10:39:00Z</dcterms:created>
  <dcterms:modified xsi:type="dcterms:W3CDTF">2023-03-22T09:21:00Z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